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1D9C" w14:textId="77777777" w:rsidR="002A0062" w:rsidRDefault="003E7AEC" w:rsidP="002A0062">
      <w:pPr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836FA8">
        <w:rPr>
          <w:rFonts w:ascii="Arial" w:hAnsi="Arial" w:cs="Arial"/>
          <w:b/>
          <w:sz w:val="32"/>
          <w:szCs w:val="32"/>
          <w:lang w:val="en-US"/>
        </w:rPr>
        <w:t>COVI</w:t>
      </w:r>
      <w:r w:rsidR="00B05D13">
        <w:rPr>
          <w:rFonts w:ascii="Arial" w:hAnsi="Arial" w:cs="Arial"/>
          <w:b/>
          <w:sz w:val="32"/>
          <w:szCs w:val="32"/>
          <w:lang w:val="en-US"/>
        </w:rPr>
        <w:t>DSafe</w:t>
      </w:r>
      <w:proofErr w:type="spellEnd"/>
      <w:r w:rsidR="00B05D13">
        <w:rPr>
          <w:rFonts w:ascii="Arial" w:hAnsi="Arial" w:cs="Arial"/>
          <w:b/>
          <w:sz w:val="32"/>
          <w:szCs w:val="32"/>
          <w:lang w:val="en-US"/>
        </w:rPr>
        <w:t xml:space="preserve"> Plan – Support Coordination</w:t>
      </w:r>
    </w:p>
    <w:p w14:paraId="1C9DB341" w14:textId="77777777" w:rsidR="002A0062" w:rsidRDefault="002A0062" w:rsidP="002A0062">
      <w:pPr>
        <w:rPr>
          <w:rFonts w:ascii="Arial" w:hAnsi="Arial" w:cs="Arial"/>
          <w:b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D3109EA" wp14:editId="1D5637A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15670" cy="655320"/>
            <wp:effectExtent l="0" t="0" r="0" b="0"/>
            <wp:wrapTight wrapText="bothSides">
              <wp:wrapPolygon edited="0">
                <wp:start x="1348" y="0"/>
                <wp:lineTo x="0" y="6907"/>
                <wp:lineTo x="0" y="20721"/>
                <wp:lineTo x="21121" y="20721"/>
                <wp:lineTo x="21121" y="6907"/>
                <wp:lineTo x="19773" y="0"/>
                <wp:lineTo x="1348" y="0"/>
              </wp:wrapPolygon>
            </wp:wrapTight>
            <wp:docPr id="7" name="Picture 7" descr="Physical distancing of 1.5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0" descr="Physical distancing of 1.5m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28653" w14:textId="77777777" w:rsidR="002A0062" w:rsidRDefault="002A0062" w:rsidP="002A0062">
      <w:pPr>
        <w:pStyle w:val="ListParagraph"/>
        <w:numPr>
          <w:ilvl w:val="0"/>
          <w:numId w:val="21"/>
        </w:numPr>
        <w:ind w:left="426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Physical Distancing</w:t>
      </w:r>
    </w:p>
    <w:p w14:paraId="3B180375" w14:textId="77777777" w:rsidR="002A0062" w:rsidRDefault="002A0062" w:rsidP="002A0062">
      <w:pPr>
        <w:pStyle w:val="ListParagraph"/>
        <w:ind w:left="284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4576"/>
        <w:gridCol w:w="1769"/>
      </w:tblGrid>
      <w:tr w:rsidR="002A0062" w14:paraId="488DAE85" w14:textId="77777777" w:rsidTr="002A0062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6929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RECOMMENDATIONS &amp; REQUIREMENTS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1293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 xml:space="preserve">DESCRIBE WHAT YOU WILL DO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7295" w14:textId="77777777" w:rsidR="002A0062" w:rsidRDefault="002A0062" w:rsidP="0099322F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WHO IS RESPONSIBLE</w:t>
            </w:r>
          </w:p>
        </w:tc>
      </w:tr>
      <w:tr w:rsidR="002A0062" w14:paraId="275EF139" w14:textId="77777777" w:rsidTr="002A0062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0FD6" w14:textId="77777777" w:rsidR="002A0062" w:rsidRDefault="002A0062" w:rsidP="002A006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density quotients</w:t>
            </w:r>
            <w:r>
              <w:rPr>
                <w:rFonts w:ascii="Arial" w:hAnsi="Arial" w:cs="Arial"/>
                <w:lang w:val="en-US"/>
              </w:rPr>
              <w:t xml:space="preserve"> One person per 2 sq. </w:t>
            </w:r>
            <w:proofErr w:type="spellStart"/>
            <w:r>
              <w:rPr>
                <w:rFonts w:ascii="Arial" w:hAnsi="Arial" w:cs="Arial"/>
                <w:lang w:val="en-US"/>
              </w:rPr>
              <w:t>metre</w:t>
            </w:r>
            <w:proofErr w:type="spellEnd"/>
          </w:p>
          <w:p w14:paraId="390577AF" w14:textId="77777777" w:rsidR="002A0062" w:rsidRDefault="002A0062" w:rsidP="002A006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display signage </w:t>
            </w:r>
            <w:r>
              <w:rPr>
                <w:rFonts w:ascii="Arial" w:hAnsi="Arial" w:cs="Arial"/>
                <w:lang w:val="en-US"/>
              </w:rPr>
              <w:t>showing maximum amount of people in the allowed space</w:t>
            </w:r>
          </w:p>
          <w:p w14:paraId="21CD40A1" w14:textId="77777777" w:rsidR="002A0062" w:rsidRDefault="002A0062" w:rsidP="002A006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shared work areas are only accessible to workers and should only include workers in the density limit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1F9" w14:textId="73F21443" w:rsidR="002A0062" w:rsidRDefault="007A2B79">
            <w:pPr>
              <w:pStyle w:val="TableCopy"/>
              <w:rPr>
                <w:rFonts w:eastAsiaTheme="minorHAnsi"/>
                <w:iCs/>
                <w:spacing w:val="0"/>
                <w:sz w:val="22"/>
                <w:szCs w:val="22"/>
                <w:lang w:val="en-AU"/>
              </w:rPr>
            </w:pPr>
            <w:hyperlink r:id="rId8" w:tooltip="Link to signage webpage" w:history="1">
              <w:r w:rsidR="002A0062">
                <w:rPr>
                  <w:rStyle w:val="Hyperlink"/>
                  <w:rFonts w:eastAsiaTheme="minorHAnsi"/>
                  <w:iCs/>
                  <w:spacing w:val="0"/>
                  <w:sz w:val="22"/>
                  <w:szCs w:val="22"/>
                  <w:lang w:val="en-AU"/>
                </w:rPr>
                <w:t>Si</w:t>
              </w:r>
              <w:proofErr w:type="spellStart"/>
              <w:r w:rsidR="002A0062">
                <w:rPr>
                  <w:rStyle w:val="Hyperlink"/>
                  <w:rFonts w:eastAsiaTheme="minorHAnsi"/>
                  <w:iCs/>
                  <w:spacing w:val="0"/>
                  <w:sz w:val="22"/>
                  <w:szCs w:val="22"/>
                </w:rPr>
                <w:t>gnage</w:t>
              </w:r>
              <w:proofErr w:type="spellEnd"/>
            </w:hyperlink>
            <w:r w:rsidR="002A0062">
              <w:rPr>
                <w:rFonts w:eastAsiaTheme="minorHAnsi"/>
                <w:iCs/>
                <w:spacing w:val="0"/>
                <w:sz w:val="22"/>
                <w:szCs w:val="22"/>
              </w:rPr>
              <w:t xml:space="preserve"> shows max number of people in each room: </w:t>
            </w:r>
            <w:r w:rsidR="002A0062">
              <w:rPr>
                <w:rFonts w:eastAsiaTheme="minorHAnsi"/>
                <w:iCs/>
                <w:spacing w:val="0"/>
                <w:sz w:val="22"/>
                <w:szCs w:val="22"/>
                <w:lang w:val="en-AU"/>
              </w:rPr>
              <w:t>maximum room capacity under distancing rules. Workers are not included in the 2 sqm rule for customers/partici</w:t>
            </w:r>
            <w:r w:rsidR="006C485C">
              <w:rPr>
                <w:rFonts w:eastAsiaTheme="minorHAnsi"/>
                <w:iCs/>
                <w:spacing w:val="0"/>
                <w:sz w:val="22"/>
                <w:szCs w:val="22"/>
                <w:lang w:val="en-AU"/>
              </w:rPr>
              <w:t>p</w:t>
            </w:r>
            <w:r w:rsidR="002A0062">
              <w:rPr>
                <w:rFonts w:eastAsiaTheme="minorHAnsi"/>
                <w:iCs/>
                <w:spacing w:val="0"/>
                <w:sz w:val="22"/>
                <w:szCs w:val="22"/>
                <w:lang w:val="en-AU"/>
              </w:rPr>
              <w:t>ants.</w:t>
            </w:r>
          </w:p>
          <w:p w14:paraId="43654438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iCs/>
              </w:rPr>
            </w:pPr>
          </w:p>
          <w:p w14:paraId="1EF6EE5D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Furniture: rearranged in common areas to practise physical distancing.</w:t>
            </w:r>
          </w:p>
          <w:p w14:paraId="02232D59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iCs/>
              </w:rPr>
            </w:pPr>
          </w:p>
          <w:p w14:paraId="1A8F4E5B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To achieve 2 square metres calculate the area of the room: length x width and divide that area by 2 to know how many people can be present.</w:t>
            </w:r>
          </w:p>
          <w:p w14:paraId="06BDB42F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36B61F41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297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Admin</w:t>
            </w:r>
          </w:p>
          <w:p w14:paraId="56709364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37D3476F" w14:textId="77777777" w:rsidR="002A0062" w:rsidRDefault="00D619C1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Support </w:t>
            </w:r>
            <w:r w:rsidR="002A0062">
              <w:rPr>
                <w:rFonts w:ascii="Arial" w:hAnsi="Arial" w:cs="Arial"/>
                <w:lang w:val="en-US"/>
              </w:rPr>
              <w:t>Coordinator</w:t>
            </w:r>
          </w:p>
          <w:p w14:paraId="3F683A93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1C9BFDA9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2A0062" w14:paraId="4367049A" w14:textId="77777777" w:rsidTr="002A0062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CD5C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 xml:space="preserve">Where possible aim for workers and visitors to maintain physical distancing of </w:t>
            </w:r>
            <w:r>
              <w:rPr>
                <w:rFonts w:ascii="Arial" w:hAnsi="Arial" w:cs="Arial"/>
                <w:b/>
              </w:rPr>
              <w:t>1.5 metres</w:t>
            </w:r>
            <w:r>
              <w:rPr>
                <w:rFonts w:ascii="Arial" w:hAnsi="Arial" w:cs="Arial"/>
              </w:rPr>
              <w:t xml:space="preserve"> in the workplace. How will you do this?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7FE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Signage reminders, repurposing </w:t>
            </w:r>
            <w:proofErr w:type="gramStart"/>
            <w:r>
              <w:rPr>
                <w:sz w:val="22"/>
                <w:szCs w:val="22"/>
                <w:lang w:val="en-AU"/>
              </w:rPr>
              <w:t>rooms</w:t>
            </w:r>
            <w:proofErr w:type="gramEnd"/>
            <w:r>
              <w:rPr>
                <w:sz w:val="22"/>
                <w:szCs w:val="22"/>
                <w:lang w:val="en-AU"/>
              </w:rPr>
              <w:t xml:space="preserve"> and spaces to allow for people to maintain physical distancing.</w:t>
            </w:r>
          </w:p>
          <w:p w14:paraId="2A98C69C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42080FC9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Office desks workspace placed to maintain 1.5 m distance between workers. </w:t>
            </w:r>
          </w:p>
          <w:p w14:paraId="4A5265F0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iCs/>
              </w:rPr>
            </w:pPr>
          </w:p>
          <w:p w14:paraId="561D92CF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Where distancing is not possible and there needs to be close personal contact for more than 15 minutes face to face (cumulative over a week) or more than 2 hours in a shared closed space (such as personal care tasks), there needs to be a risk assessment undertaken to determine suitable controls which may include personal protective equipment (PPE)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B3F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Managers</w:t>
            </w:r>
          </w:p>
          <w:p w14:paraId="5FD476E0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74E16B27" w14:textId="77777777" w:rsidR="00D619C1" w:rsidRDefault="00D619C1" w:rsidP="00D619C1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Support Coordinator</w:t>
            </w:r>
          </w:p>
          <w:p w14:paraId="06D8BA12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2A0062" w14:paraId="74CC1111" w14:textId="77777777" w:rsidTr="002A0062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6D65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 xml:space="preserve">You should give </w:t>
            </w:r>
            <w:r>
              <w:rPr>
                <w:rFonts w:ascii="Arial" w:hAnsi="Arial" w:cs="Arial"/>
                <w:b/>
              </w:rPr>
              <w:t>training</w:t>
            </w:r>
            <w:r>
              <w:rPr>
                <w:rFonts w:ascii="Arial" w:hAnsi="Arial" w:cs="Arial"/>
              </w:rPr>
              <w:t xml:space="preserve"> to workers on physical distancing while working and socialising. How will you do this?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B9A5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Workers are reminded to maintain 1.5 m distance, to wear facemasks when required by authorities, </w:t>
            </w:r>
            <w:proofErr w:type="gramStart"/>
            <w:r>
              <w:rPr>
                <w:sz w:val="22"/>
                <w:szCs w:val="22"/>
                <w:lang w:val="en-AU"/>
              </w:rPr>
              <w:t>sanitise</w:t>
            </w:r>
            <w:proofErr w:type="gramEnd"/>
            <w:r>
              <w:rPr>
                <w:sz w:val="22"/>
                <w:szCs w:val="22"/>
                <w:lang w:val="en-AU"/>
              </w:rPr>
              <w:t xml:space="preserve"> and follow sign in procedures on arrival.</w:t>
            </w:r>
          </w:p>
          <w:p w14:paraId="5E53D5BE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513BBBF4" w14:textId="77777777" w:rsidR="002A0062" w:rsidRDefault="002A0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 and workers are shown how to: </w:t>
            </w:r>
          </w:p>
          <w:p w14:paraId="7BA668FD" w14:textId="77777777" w:rsidR="002A0062" w:rsidRDefault="002A0062" w:rsidP="002A00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suitably greet someone and how to avoid non-essential close contact</w:t>
            </w:r>
          </w:p>
          <w:p w14:paraId="3A169A96" w14:textId="77777777" w:rsidR="002A0062" w:rsidRDefault="002A0062" w:rsidP="002A006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Hand &amp; cough hygiene</w:t>
            </w:r>
            <w:r w:rsidR="00D619C1">
              <w:rPr>
                <w:rFonts w:ascii="Arial" w:hAnsi="Arial" w:cs="Arial"/>
              </w:rPr>
              <w:t xml:space="preserve"> training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CE5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Managers</w:t>
            </w:r>
          </w:p>
          <w:p w14:paraId="656DCCD8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40586864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1AA989B7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7514EC99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3EC58F7C" w14:textId="77777777" w:rsidR="00D619C1" w:rsidRDefault="00D619C1" w:rsidP="00D619C1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Support Coordinator</w:t>
            </w:r>
          </w:p>
          <w:p w14:paraId="3C1E6316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3B79D5B" w14:textId="77777777" w:rsidR="002A0062" w:rsidRDefault="002A0062" w:rsidP="002A0062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461C805A" w14:textId="77777777" w:rsidR="002A0062" w:rsidRDefault="002A0062" w:rsidP="002A0062">
      <w:pPr>
        <w:pStyle w:val="ListParagraph"/>
        <w:ind w:left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lang w:eastAsia="en-AU"/>
        </w:rPr>
        <w:lastRenderedPageBreak/>
        <w:drawing>
          <wp:inline distT="0" distB="0" distL="0" distR="0" wp14:anchorId="0FA15C0F" wp14:editId="3C5557E2">
            <wp:extent cx="581025" cy="752475"/>
            <wp:effectExtent l="0" t="0" r="9525" b="9525"/>
            <wp:docPr id="6" name="Picture 6" descr="Person wearing a face mas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 wearing a face mask 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  <w:lang w:val="en-US"/>
        </w:rPr>
        <w:t>2.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Face masks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748"/>
        <w:gridCol w:w="1786"/>
      </w:tblGrid>
      <w:tr w:rsidR="002A0062" w:rsidRPr="0099322F" w14:paraId="2CBEE851" w14:textId="77777777" w:rsidTr="002A006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E3CC" w14:textId="77777777" w:rsidR="002A0062" w:rsidRPr="0099322F" w:rsidRDefault="002A006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E08C" w14:textId="77777777" w:rsidR="002A0062" w:rsidRPr="0099322F" w:rsidRDefault="002A006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WHAT YOU WILL DO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5A17" w14:textId="77777777" w:rsidR="002A0062" w:rsidRPr="0099322F" w:rsidRDefault="002A006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IS RESPONSIBLE</w:t>
            </w:r>
          </w:p>
        </w:tc>
      </w:tr>
      <w:tr w:rsidR="002A0062" w14:paraId="73E9F4AF" w14:textId="77777777" w:rsidTr="002A006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3B9A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You must ensure all workers adhere to current face mask requirements. How will you do this? </w:t>
            </w:r>
          </w:p>
          <w:p w14:paraId="5272440F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 xml:space="preserve">For more information visit: </w:t>
            </w:r>
            <w:hyperlink r:id="rId10" w:tooltip="Link to Coronavirus Vic face masks webpage" w:history="1">
              <w:r>
                <w:rPr>
                  <w:rStyle w:val="Hyperlink"/>
                </w:rPr>
                <w:t>coronavirus.vic.gov.au/face-masks</w:t>
              </w:r>
            </w:hyperlink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75F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Mask supplies and provision – boxes of disposable masks are located throughout workspaces for workers and participants. </w:t>
            </w:r>
          </w:p>
          <w:p w14:paraId="00524BC7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7031B09C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Signage – posters are in all </w:t>
            </w:r>
            <w:proofErr w:type="gramStart"/>
            <w:r>
              <w:rPr>
                <w:sz w:val="22"/>
                <w:szCs w:val="22"/>
                <w:lang w:val="en-AU"/>
              </w:rPr>
              <w:t>workplaces</w:t>
            </w:r>
            <w:proofErr w:type="gramEnd"/>
            <w:r>
              <w:rPr>
                <w:sz w:val="22"/>
                <w:szCs w:val="22"/>
                <w:lang w:val="en-AU"/>
              </w:rPr>
              <w:t xml:space="preserve"> training/guidance is provided for correct fit, use and disposal of PPE; daily washing of reusable face masks. </w:t>
            </w:r>
          </w:p>
          <w:p w14:paraId="3D514E07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732B466B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Monitoring use of face coverings for workers, unless a lawful exception applies, when applicable.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7BF1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</w:t>
            </w:r>
          </w:p>
          <w:p w14:paraId="5E54BD2B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2A0062" w14:paraId="4F05F0A2" w14:textId="77777777" w:rsidTr="002A006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C426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 xml:space="preserve">You should give </w:t>
            </w:r>
            <w:r>
              <w:rPr>
                <w:rFonts w:ascii="Arial" w:hAnsi="Arial" w:cs="Arial"/>
                <w:b/>
              </w:rPr>
              <w:t>training</w:t>
            </w:r>
            <w:r>
              <w:rPr>
                <w:rFonts w:ascii="Arial" w:hAnsi="Arial" w:cs="Arial"/>
              </w:rPr>
              <w:t xml:space="preserve"> and information on how to correctly fit, use and dispose of PPE. How will you do this?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946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Signage – gentle reminders throughout workspaces</w:t>
            </w:r>
          </w:p>
          <w:p w14:paraId="6FE50275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3F9C2CE7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Training/guidance for correct fit, use and bins for disposal of PPE, daily washing of reusable face masks, disposable mask availability. </w:t>
            </w:r>
          </w:p>
          <w:p w14:paraId="6573710F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18C52FCF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rFonts w:eastAsiaTheme="minorHAnsi"/>
                <w:spacing w:val="0"/>
                <w:sz w:val="22"/>
                <w:szCs w:val="22"/>
              </w:rPr>
              <w:t>Face masks are worn in accordance with current government guidelines</w:t>
            </w:r>
            <w:r>
              <w:rPr>
                <w:iCs/>
              </w:rPr>
              <w:t>.</w:t>
            </w:r>
          </w:p>
          <w:p w14:paraId="5FC7C621" w14:textId="77777777" w:rsidR="002A0062" w:rsidRDefault="002A006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C718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Training Coordinator</w:t>
            </w:r>
          </w:p>
          <w:p w14:paraId="01CA94CD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</w:t>
            </w:r>
          </w:p>
          <w:p w14:paraId="53BB2EF9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</w:tc>
      </w:tr>
      <w:tr w:rsidR="002A0062" w14:paraId="51B6D761" w14:textId="77777777" w:rsidTr="002A006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5018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If your industry is subject to additional industry obligations, you may also be required to:</w:t>
            </w:r>
          </w:p>
          <w:p w14:paraId="78266901" w14:textId="77777777" w:rsidR="002A0062" w:rsidRDefault="007A2B7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hyperlink r:id="rId11" w:tooltip="Link to Coronavirus Vic additional industry obligations webpage" w:history="1">
              <w:r w:rsidR="002A0062">
                <w:rPr>
                  <w:rStyle w:val="Hyperlink"/>
                </w:rPr>
                <w:t>coronavirus.vic.gov.au/additional-industry-obligations</w:t>
              </w:r>
            </w:hyperlink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45B8" w14:textId="77777777" w:rsidR="002A0062" w:rsidRDefault="002A006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Not subject to additional industry obligations</w:t>
            </w:r>
          </w:p>
          <w:p w14:paraId="6A5A9582" w14:textId="77777777" w:rsidR="002A0062" w:rsidRDefault="002A006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8B32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QA Officer</w:t>
            </w:r>
          </w:p>
        </w:tc>
      </w:tr>
    </w:tbl>
    <w:p w14:paraId="6E717263" w14:textId="77777777" w:rsidR="002A0062" w:rsidRDefault="002A0062" w:rsidP="002A0062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113E2B1E" w14:textId="77777777" w:rsidR="002A0062" w:rsidRDefault="002A0062" w:rsidP="002A0062">
      <w:pPr>
        <w:pStyle w:val="ListParagraph"/>
        <w:ind w:left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311947ED" wp14:editId="31E92C3C">
            <wp:extent cx="876300" cy="838200"/>
            <wp:effectExtent l="0" t="0" r="0" b="0"/>
            <wp:docPr id="5" name="Picture 5" descr="Washing hand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 descr="Washing hands 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  <w:lang w:val="en-US"/>
        </w:rPr>
        <w:t>3. Hygiene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3961"/>
        <w:gridCol w:w="1769"/>
      </w:tblGrid>
      <w:tr w:rsidR="002A0062" w:rsidRPr="0099322F" w14:paraId="22E43886" w14:textId="77777777" w:rsidTr="002A0062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C7C9" w14:textId="77777777" w:rsidR="002A0062" w:rsidRPr="0099322F" w:rsidRDefault="002A006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321B" w14:textId="77777777" w:rsidR="002A0062" w:rsidRPr="0099322F" w:rsidRDefault="002A006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WHAT YOU WILL DO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DF3E" w14:textId="77777777" w:rsidR="002A0062" w:rsidRPr="0099322F" w:rsidRDefault="002A006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IS RESPONSIBLE</w:t>
            </w:r>
          </w:p>
        </w:tc>
      </w:tr>
      <w:tr w:rsidR="002A0062" w14:paraId="648D92CF" w14:textId="77777777" w:rsidTr="002A0062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3A62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You </w:t>
            </w:r>
            <w:r>
              <w:rPr>
                <w:b/>
                <w:bCs/>
                <w:sz w:val="22"/>
                <w:szCs w:val="22"/>
                <w:lang w:val="en-AU"/>
              </w:rPr>
              <w:t>must</w:t>
            </w:r>
            <w:r>
              <w:rPr>
                <w:sz w:val="22"/>
                <w:szCs w:val="22"/>
                <w:lang w:val="en-AU"/>
              </w:rPr>
              <w:t xml:space="preserve"> </w:t>
            </w:r>
            <w:r>
              <w:rPr>
                <w:b/>
                <w:sz w:val="22"/>
                <w:szCs w:val="22"/>
                <w:lang w:val="en-AU"/>
              </w:rPr>
              <w:t>clean and disinfect.</w:t>
            </w:r>
          </w:p>
          <w:p w14:paraId="022182F1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 xml:space="preserve">For more information visit: </w:t>
            </w:r>
            <w:hyperlink r:id="rId13" w:tooltip="Link to Coronavirus Vic cleaning webpage" w:history="1">
              <w:r>
                <w:rPr>
                  <w:rStyle w:val="Hyperlink"/>
                </w:rPr>
                <w:t>coronavirus.vic.gov.au/cleaning</w:t>
              </w:r>
            </w:hyperlink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A03" w14:textId="63734E65" w:rsidR="00D15538" w:rsidRDefault="00D15538" w:rsidP="00D15538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Kyeema doesn’t fall under additional industry obligations, and therefore do</w:t>
            </w:r>
            <w:r w:rsidR="006C485C">
              <w:rPr>
                <w:sz w:val="22"/>
                <w:szCs w:val="22"/>
                <w:lang w:val="en-AU"/>
              </w:rPr>
              <w:t>es</w:t>
            </w:r>
            <w:r>
              <w:rPr>
                <w:sz w:val="22"/>
                <w:szCs w:val="22"/>
                <w:lang w:val="en-AU"/>
              </w:rPr>
              <w:t>n’t need to clean high touch points twice daily.</w:t>
            </w:r>
          </w:p>
          <w:p w14:paraId="2457C35B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55EE3181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Cleaning cupboard has a full stock of cleaning and disinfection products.</w:t>
            </w:r>
          </w:p>
          <w:p w14:paraId="2DEE0B97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lastRenderedPageBreak/>
              <w:t>Cleaning/disinfecting surfaces after each group</w:t>
            </w:r>
            <w:r w:rsidR="00445A3A">
              <w:rPr>
                <w:sz w:val="22"/>
                <w:szCs w:val="22"/>
                <w:lang w:val="en-AU"/>
              </w:rPr>
              <w:t xml:space="preserve"> meeting</w:t>
            </w:r>
            <w:r>
              <w:rPr>
                <w:sz w:val="22"/>
                <w:szCs w:val="22"/>
                <w:lang w:val="en-AU"/>
              </w:rPr>
              <w:t xml:space="preserve"> and noted/signed in cleaning log.</w:t>
            </w:r>
          </w:p>
          <w:p w14:paraId="203F5EA6" w14:textId="77777777" w:rsidR="002A0062" w:rsidRDefault="002A0062" w:rsidP="00445A3A">
            <w:pPr>
              <w:pStyle w:val="TableCopy"/>
              <w:rPr>
                <w:sz w:val="22"/>
                <w:szCs w:val="22"/>
                <w:lang w:val="en-A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C206" w14:textId="77777777" w:rsidR="00445A3A" w:rsidRDefault="00445A3A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Manager</w:t>
            </w:r>
          </w:p>
          <w:p w14:paraId="4906311A" w14:textId="77777777" w:rsidR="002A0062" w:rsidRDefault="00445A3A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Support</w:t>
            </w:r>
            <w:r w:rsidR="002A0062">
              <w:rPr>
                <w:rFonts w:ascii="Arial" w:hAnsi="Arial" w:cs="Arial"/>
                <w:lang w:val="en-US"/>
              </w:rPr>
              <w:t xml:space="preserve"> Coordinator</w:t>
            </w:r>
          </w:p>
          <w:p w14:paraId="0D9692E2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2A0062" w14:paraId="065D7629" w14:textId="77777777" w:rsidTr="002A0062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FD92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You should display a cleaning log in shared spaces. How will you do this?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92DE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iCs/>
                <w:sz w:val="22"/>
                <w:szCs w:val="22"/>
              </w:rPr>
              <w:t>Cleaning log filled in and signed</w:t>
            </w:r>
          </w:p>
          <w:p w14:paraId="17983DC5" w14:textId="77777777" w:rsidR="002A0062" w:rsidRPr="00445A3A" w:rsidRDefault="00445A3A" w:rsidP="00445A3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Cleaning log</w:t>
            </w:r>
          </w:p>
          <w:p w14:paraId="4686705A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18F8" w14:textId="77777777" w:rsidR="00445A3A" w:rsidRDefault="00445A3A" w:rsidP="00445A3A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</w:t>
            </w:r>
          </w:p>
          <w:p w14:paraId="0F77A7A1" w14:textId="77777777" w:rsidR="00445A3A" w:rsidRDefault="00445A3A" w:rsidP="00445A3A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Support Coordinator</w:t>
            </w:r>
          </w:p>
          <w:p w14:paraId="7C66948A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2A0062" w14:paraId="61CF5E0B" w14:textId="77777777" w:rsidTr="002A0062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B878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You should put soap and hand sanitiser throughout the workplace and encourage regular handwashing. How will do you this?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A890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iCs/>
              </w:rPr>
              <w:t>Rubbish bins are available to dispose of paper towels.</w:t>
            </w:r>
          </w:p>
          <w:p w14:paraId="40F67567" w14:textId="77777777" w:rsidR="002A0062" w:rsidRDefault="00C044AE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Sanitiser</w:t>
            </w:r>
            <w:proofErr w:type="spellEnd"/>
            <w:r w:rsidR="002A0062">
              <w:rPr>
                <w:rFonts w:ascii="Arial" w:hAnsi="Arial" w:cs="Arial"/>
                <w:lang w:val="en-US"/>
              </w:rPr>
              <w:t xml:space="preserve"> in</w:t>
            </w:r>
            <w:r>
              <w:rPr>
                <w:rFonts w:ascii="Arial" w:hAnsi="Arial" w:cs="Arial"/>
                <w:lang w:val="en-US"/>
              </w:rPr>
              <w:t xml:space="preserve"> all </w:t>
            </w:r>
            <w:r w:rsidR="00173A42">
              <w:rPr>
                <w:rFonts w:ascii="Arial" w:hAnsi="Arial" w:cs="Arial"/>
                <w:lang w:val="en-US"/>
              </w:rPr>
              <w:t xml:space="preserve">rooms. Soap in </w:t>
            </w:r>
            <w:r w:rsidR="002A0062">
              <w:rPr>
                <w:rFonts w:ascii="Arial" w:hAnsi="Arial" w:cs="Arial"/>
                <w:lang w:val="en-US"/>
              </w:rPr>
              <w:t>bathrooms.</w:t>
            </w:r>
          </w:p>
          <w:p w14:paraId="4A02C922" w14:textId="77777777" w:rsidR="002A0062" w:rsidRDefault="002A006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Sanitise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posters around the building</w:t>
            </w:r>
          </w:p>
          <w:p w14:paraId="67EAF996" w14:textId="77777777" w:rsidR="002A0062" w:rsidRDefault="002A006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Sanitiser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is well stocked &amp; functioning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E056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Admin</w:t>
            </w:r>
          </w:p>
          <w:p w14:paraId="112C0BDA" w14:textId="77777777" w:rsidR="00445A3A" w:rsidRDefault="00445A3A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</w:t>
            </w:r>
          </w:p>
        </w:tc>
      </w:tr>
    </w:tbl>
    <w:p w14:paraId="6B57C082" w14:textId="77777777" w:rsidR="002A0062" w:rsidRDefault="002A0062" w:rsidP="002A0062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20812660" w14:textId="77777777" w:rsidR="002A0062" w:rsidRDefault="002A0062" w:rsidP="002A0062">
      <w:pPr>
        <w:pStyle w:val="ListParagraph"/>
        <w:ind w:left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5952CB2B" wp14:editId="58491480">
            <wp:extent cx="695325" cy="914400"/>
            <wp:effectExtent l="0" t="0" r="9525" b="0"/>
            <wp:docPr id="3" name="Picture 3" descr="Icon of a clipboard with ticked list item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 of a clipboard with ticked list items&#10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4. Record keeping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9"/>
        <w:gridCol w:w="4008"/>
        <w:gridCol w:w="1769"/>
      </w:tblGrid>
      <w:tr w:rsidR="002A0062" w:rsidRPr="0099322F" w14:paraId="5D8B4F38" w14:textId="77777777" w:rsidTr="002A0062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0120" w14:textId="77777777" w:rsidR="002A0062" w:rsidRPr="0099322F" w:rsidRDefault="002A006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F0B5" w14:textId="77777777" w:rsidR="002A0062" w:rsidRPr="0099322F" w:rsidRDefault="002A0062" w:rsidP="0099322F">
            <w:pPr>
              <w:pStyle w:val="ListParagraph"/>
              <w:ind w:left="0"/>
              <w:rPr>
                <w:rFonts w:ascii="Arial" w:hAnsi="Arial" w:cs="Arial"/>
              </w:rPr>
            </w:pPr>
            <w:r w:rsidRPr="0099322F">
              <w:rPr>
                <w:rFonts w:ascii="Arial" w:hAnsi="Arial" w:cs="Arial"/>
              </w:rPr>
              <w:t>DESCRIBE WHAT YOU WILL DO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1F8D" w14:textId="77777777" w:rsidR="002A0062" w:rsidRPr="0099322F" w:rsidRDefault="002A0062" w:rsidP="0099322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IS RESPONSIBLE</w:t>
            </w:r>
          </w:p>
        </w:tc>
      </w:tr>
      <w:tr w:rsidR="002A0062" w14:paraId="41178DCE" w14:textId="77777777" w:rsidTr="002A0062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FFDE" w14:textId="77777777" w:rsidR="002A0062" w:rsidRDefault="002A0062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Every Victorian business (with some limited exceptions) </w:t>
            </w:r>
            <w:r>
              <w:rPr>
                <w:b/>
                <w:bCs/>
                <w:sz w:val="22"/>
                <w:szCs w:val="22"/>
                <w:lang w:val="en-AU"/>
              </w:rPr>
              <w:t>must</w:t>
            </w:r>
            <w:r>
              <w:rPr>
                <w:sz w:val="22"/>
                <w:szCs w:val="22"/>
                <w:lang w:val="en-AU"/>
              </w:rPr>
              <w:t xml:space="preserve"> use the Victorian Government </w:t>
            </w:r>
            <w:r>
              <w:rPr>
                <w:b/>
                <w:sz w:val="22"/>
                <w:szCs w:val="22"/>
                <w:lang w:val="en-AU"/>
              </w:rPr>
              <w:t>QR Code Service</w:t>
            </w:r>
            <w:r>
              <w:rPr>
                <w:sz w:val="22"/>
                <w:szCs w:val="22"/>
                <w:lang w:val="en-AU"/>
              </w:rPr>
              <w:t xml:space="preserve"> </w:t>
            </w:r>
            <w:r>
              <w:rPr>
                <w:b/>
                <w:sz w:val="22"/>
                <w:szCs w:val="22"/>
                <w:lang w:val="en-AU"/>
              </w:rPr>
              <w:t>to check-in</w:t>
            </w:r>
            <w:r>
              <w:rPr>
                <w:sz w:val="22"/>
                <w:szCs w:val="22"/>
                <w:lang w:val="en-AU"/>
              </w:rPr>
              <w:t xml:space="preserve"> their workers, customers and visitors. How will you do this?</w:t>
            </w:r>
          </w:p>
          <w:p w14:paraId="57E6D066" w14:textId="77777777" w:rsidR="002A0062" w:rsidRDefault="002A0062">
            <w:pPr>
              <w:pStyle w:val="ListParagraph"/>
              <w:tabs>
                <w:tab w:val="left" w:pos="189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 xml:space="preserve">For more information visit: </w:t>
            </w:r>
            <w:hyperlink r:id="rId15" w:history="1">
              <w:r>
                <w:rPr>
                  <w:rStyle w:val="Hyperlink"/>
                </w:rPr>
                <w:t>coronavirus.vic.gov.au/about-</w:t>
              </w:r>
            </w:hyperlink>
            <w:hyperlink r:id="rId16" w:history="1">
              <w:r>
                <w:rPr>
                  <w:rStyle w:val="Hyperlink"/>
                </w:rPr>
                <w:t>victorian</w:t>
              </w:r>
            </w:hyperlink>
            <w:hyperlink r:id="rId17" w:history="1">
              <w:r>
                <w:rPr>
                  <w:rStyle w:val="Hyperlink"/>
                </w:rPr>
                <w:t>-government-</w:t>
              </w:r>
            </w:hyperlink>
            <w:hyperlink r:id="rId18" w:history="1">
              <w:r>
                <w:rPr>
                  <w:rStyle w:val="Hyperlink"/>
                </w:rPr>
                <w:t>qr</w:t>
              </w:r>
            </w:hyperlink>
            <w:hyperlink r:id="rId19" w:history="1">
              <w:r>
                <w:rPr>
                  <w:rStyle w:val="Hyperlink"/>
                </w:rPr>
                <w:t>-code-service</w:t>
              </w:r>
            </w:hyperlink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058" w14:textId="77777777" w:rsidR="002A0062" w:rsidRPr="007F2044" w:rsidRDefault="007A2B79" w:rsidP="007F2044">
            <w:pPr>
              <w:rPr>
                <w:rFonts w:ascii="Arial" w:hAnsi="Arial" w:cs="Arial"/>
                <w:lang w:val="en-US"/>
              </w:rPr>
            </w:pPr>
            <w:hyperlink r:id="rId20" w:tooltip="Link to signage webpage" w:history="1">
              <w:r w:rsidR="002A0062" w:rsidRPr="007F2044">
                <w:rPr>
                  <w:rFonts w:ascii="Arial" w:hAnsi="Arial" w:cs="Arial"/>
                  <w:lang w:val="en-US"/>
                </w:rPr>
                <w:t>Signage</w:t>
              </w:r>
            </w:hyperlink>
            <w:r w:rsidR="007F2044">
              <w:rPr>
                <w:rFonts w:ascii="Arial" w:hAnsi="Arial" w:cs="Arial"/>
                <w:lang w:val="en-US"/>
              </w:rPr>
              <w:t xml:space="preserve"> at entrance</w:t>
            </w:r>
            <w:r w:rsidR="002A0062" w:rsidRPr="007F2044">
              <w:rPr>
                <w:rFonts w:ascii="Arial" w:hAnsi="Arial" w:cs="Arial"/>
                <w:lang w:val="en-US"/>
              </w:rPr>
              <w:t>:</w:t>
            </w:r>
          </w:p>
          <w:p w14:paraId="3CDB1143" w14:textId="77777777" w:rsidR="002A0062" w:rsidRPr="007F2044" w:rsidRDefault="002A0062" w:rsidP="007F2044">
            <w:pPr>
              <w:pStyle w:val="ListParagraph"/>
              <w:numPr>
                <w:ilvl w:val="0"/>
                <w:numId w:val="25"/>
              </w:numPr>
              <w:ind w:left="332"/>
              <w:rPr>
                <w:rFonts w:ascii="Arial" w:hAnsi="Arial" w:cs="Arial"/>
                <w:lang w:val="en-US"/>
              </w:rPr>
            </w:pPr>
            <w:r w:rsidRPr="007F2044">
              <w:rPr>
                <w:rFonts w:ascii="Arial" w:hAnsi="Arial" w:cs="Arial"/>
                <w:lang w:val="en-US"/>
              </w:rPr>
              <w:t>Check in Now QR Code</w:t>
            </w:r>
          </w:p>
          <w:p w14:paraId="3B320365" w14:textId="77777777" w:rsidR="002A0062" w:rsidRDefault="002A0062" w:rsidP="002A0062">
            <w:pPr>
              <w:pStyle w:val="ListParagraph"/>
              <w:numPr>
                <w:ilvl w:val="0"/>
                <w:numId w:val="25"/>
              </w:numPr>
              <w:ind w:left="33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Cs/>
              </w:rPr>
              <w:t>Workers have downloaded Services Victoria app</w:t>
            </w:r>
          </w:p>
          <w:p w14:paraId="08B8FB2F" w14:textId="77777777" w:rsidR="002A0062" w:rsidRDefault="002A0062" w:rsidP="002A0062">
            <w:pPr>
              <w:pStyle w:val="ListParagraph"/>
              <w:numPr>
                <w:ilvl w:val="0"/>
                <w:numId w:val="25"/>
              </w:numPr>
              <w:ind w:left="33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Stop – Take Temperature</w:t>
            </w:r>
          </w:p>
          <w:p w14:paraId="3B88E41C" w14:textId="77777777" w:rsidR="002A0062" w:rsidRDefault="002A0062" w:rsidP="002A0062">
            <w:pPr>
              <w:pStyle w:val="ListParagraph"/>
              <w:numPr>
                <w:ilvl w:val="0"/>
                <w:numId w:val="25"/>
              </w:numPr>
              <w:ind w:left="33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When to Wear face Masks</w:t>
            </w:r>
          </w:p>
          <w:p w14:paraId="0DA3DC31" w14:textId="77777777" w:rsidR="002A0062" w:rsidRDefault="002A0062">
            <w:pPr>
              <w:pStyle w:val="ListParagraph"/>
              <w:ind w:left="332"/>
              <w:rPr>
                <w:rFonts w:ascii="Arial" w:hAnsi="Arial" w:cs="Arial"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0B5B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Admin update signage</w:t>
            </w:r>
          </w:p>
        </w:tc>
      </w:tr>
      <w:tr w:rsidR="002A0062" w14:paraId="394708A3" w14:textId="77777777" w:rsidTr="002A0062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F951" w14:textId="77777777" w:rsidR="002A0062" w:rsidRDefault="002A0062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Some venues must have a COVID-19 Check-in Marshal at all public entrances whenever the facility operates. How will you do this? </w:t>
            </w:r>
          </w:p>
          <w:p w14:paraId="2A147E54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 xml:space="preserve">For more information visit: </w:t>
            </w:r>
            <w:hyperlink r:id="rId21" w:tooltip="Link to Coronavirus Vic Covid checkin marshals webpage" w:history="1">
              <w:r>
                <w:rPr>
                  <w:rStyle w:val="Hyperlink"/>
                </w:rPr>
                <w:t>coronavirus.vic.gov.au/covid-check-in-marshals</w:t>
              </w:r>
            </w:hyperlink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378D" w14:textId="77777777" w:rsidR="002A0062" w:rsidRDefault="00173A42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Coordination Department</w:t>
            </w:r>
            <w:r w:rsidR="002A0062">
              <w:rPr>
                <w:sz w:val="22"/>
                <w:szCs w:val="22"/>
              </w:rPr>
              <w:t xml:space="preserve"> is not required to have a COVID-19 Check-in Marshal. </w:t>
            </w:r>
          </w:p>
          <w:p w14:paraId="674310A9" w14:textId="77777777" w:rsidR="002A0062" w:rsidRDefault="002A0062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Forms completed before entering the building:</w:t>
            </w:r>
          </w:p>
          <w:p w14:paraId="12E307BA" w14:textId="77777777" w:rsidR="002A0062" w:rsidRDefault="002A0062" w:rsidP="002A0062">
            <w:pPr>
              <w:pStyle w:val="TableCopy"/>
              <w:numPr>
                <w:ilvl w:val="0"/>
                <w:numId w:val="26"/>
              </w:numPr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 Temperature &amp; Symptom Declaration</w:t>
            </w:r>
          </w:p>
          <w:p w14:paraId="2AAC265D" w14:textId="77777777" w:rsidR="002A0062" w:rsidRDefault="002A0062" w:rsidP="002A0062">
            <w:pPr>
              <w:pStyle w:val="TableCopy"/>
              <w:numPr>
                <w:ilvl w:val="0"/>
                <w:numId w:val="26"/>
              </w:numPr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Temperature testing form – participants</w:t>
            </w:r>
          </w:p>
          <w:p w14:paraId="294895AE" w14:textId="77777777" w:rsidR="002A0062" w:rsidRDefault="002A0062" w:rsidP="002A0062">
            <w:pPr>
              <w:pStyle w:val="TableCopy"/>
              <w:numPr>
                <w:ilvl w:val="0"/>
                <w:numId w:val="26"/>
              </w:numPr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Visitor sign in &amp; symptom declaration</w:t>
            </w:r>
          </w:p>
          <w:p w14:paraId="60A2EA28" w14:textId="77777777" w:rsidR="002A0062" w:rsidRDefault="002A0062" w:rsidP="002A0062">
            <w:pPr>
              <w:pStyle w:val="TableCopy"/>
              <w:numPr>
                <w:ilvl w:val="0"/>
                <w:numId w:val="26"/>
              </w:numPr>
              <w:ind w:lef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SF-22 Contractor Safety Information Sheet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F857" w14:textId="77777777" w:rsidR="00173A42" w:rsidRDefault="00173A42" w:rsidP="00173A4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</w:t>
            </w:r>
          </w:p>
          <w:p w14:paraId="7E2D0C73" w14:textId="77777777" w:rsidR="00173A42" w:rsidRDefault="00173A42" w:rsidP="00173A4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Support Coordinator</w:t>
            </w:r>
          </w:p>
          <w:p w14:paraId="214398BB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2A0062" w14:paraId="5A786EBB" w14:textId="77777777" w:rsidTr="002A0062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32B9" w14:textId="77777777" w:rsidR="002A0062" w:rsidRDefault="002A0062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must encourage workers to get tested and stay home if they have any symptoms (even mild ones) or have been identified as a close contact. How will you do this?</w:t>
            </w:r>
          </w:p>
          <w:p w14:paraId="625DD76B" w14:textId="77777777" w:rsidR="002A0062" w:rsidRDefault="002A0062">
            <w:pPr>
              <w:pStyle w:val="ListParagraph"/>
              <w:tabs>
                <w:tab w:val="left" w:pos="945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 xml:space="preserve">For more information visit: </w:t>
            </w:r>
            <w:hyperlink r:id="rId22" w:tooltip="Link to Coronavirus Vic vaccine webpage" w:history="1">
              <w:r>
                <w:rPr>
                  <w:rStyle w:val="Hyperlink"/>
                </w:rPr>
                <w:t>coronavirus.vic.gov.au/vaccine</w:t>
              </w:r>
            </w:hyperlink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1995" w14:textId="77777777" w:rsidR="002A0062" w:rsidRDefault="002A006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Workers are directed to stay home if they are unwell and to get a covid test.</w:t>
            </w:r>
          </w:p>
          <w:p w14:paraId="2EC850AE" w14:textId="77777777" w:rsidR="002A0062" w:rsidRDefault="002A0062">
            <w:pPr>
              <w:rPr>
                <w:rFonts w:ascii="Arial" w:hAnsi="Arial" w:cs="Arial"/>
                <w:lang w:val="en-US"/>
              </w:rPr>
            </w:pPr>
          </w:p>
          <w:p w14:paraId="55CBFE19" w14:textId="77777777" w:rsidR="002A0062" w:rsidRDefault="002A006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Workers don’t return to work until test is negative</w:t>
            </w:r>
          </w:p>
          <w:p w14:paraId="0DDFEB96" w14:textId="77777777" w:rsidR="002A0062" w:rsidRDefault="002A0062">
            <w:pPr>
              <w:rPr>
                <w:rFonts w:ascii="Arial" w:hAnsi="Arial" w:cs="Arial"/>
                <w:lang w:val="en-US"/>
              </w:rPr>
            </w:pPr>
          </w:p>
          <w:p w14:paraId="625D9F8C" w14:textId="77777777" w:rsidR="002A0062" w:rsidRDefault="002A006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iCs/>
              </w:rPr>
              <w:t xml:space="preserve">Communicate to workers the financial support available to them if they cannot work while waiting for test </w:t>
            </w:r>
            <w:r>
              <w:rPr>
                <w:rFonts w:ascii="Arial" w:hAnsi="Arial" w:cs="Arial"/>
                <w:iCs/>
              </w:rPr>
              <w:lastRenderedPageBreak/>
              <w:t>result or are confirmed as a positive case.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B7B1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Managers</w:t>
            </w:r>
          </w:p>
          <w:p w14:paraId="7B99E879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2A0062" w14:paraId="7B20999C" w14:textId="77777777" w:rsidTr="002A0062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D0AD" w14:textId="77777777" w:rsidR="002A0062" w:rsidRDefault="002A0062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It’s strongly recommended that you develop a business contingency plan to manage any outbreaks. How will you do this?</w:t>
            </w:r>
          </w:p>
          <w:p w14:paraId="0D1E6766" w14:textId="77777777" w:rsidR="002A0062" w:rsidRDefault="002A0062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includes having a plan:</w:t>
            </w:r>
          </w:p>
          <w:p w14:paraId="627172C5" w14:textId="77777777" w:rsidR="002A0062" w:rsidRDefault="002A0062" w:rsidP="002A0062">
            <w:pPr>
              <w:pStyle w:val="TableBullet"/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respond to a worker being notified they are a positive case or a close contact while at work to clean the worksite (or part) in the event of a positive case</w:t>
            </w:r>
          </w:p>
          <w:p w14:paraId="354CCAAE" w14:textId="77777777" w:rsidR="002A0062" w:rsidRDefault="002A0062">
            <w:pPr>
              <w:pStyle w:val="TableCopy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 additional resources:</w:t>
            </w:r>
            <w:r>
              <w:rPr>
                <w:color w:val="000000"/>
                <w:sz w:val="22"/>
                <w:szCs w:val="22"/>
              </w:rPr>
              <w:br/>
            </w:r>
            <w:hyperlink r:id="rId23" w:tooltip="Link to Business Vic emergency planning webpage" w:history="1">
              <w:r>
                <w:rPr>
                  <w:rStyle w:val="Hyperlink"/>
                  <w:rFonts w:eastAsia="Calibri"/>
                  <w:color w:val="0563C1"/>
                  <w:sz w:val="22"/>
                  <w:szCs w:val="22"/>
                </w:rPr>
                <w:t>business.vic.gov.au/emergency-planning</w:t>
              </w:r>
            </w:hyperlink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4A41" w14:textId="77777777" w:rsidR="00DC7ECF" w:rsidRDefault="00DC7ECF" w:rsidP="00DC7ECF">
            <w:pPr>
              <w:pStyle w:val="TableCopy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Business Contingency Plan- COVID  </w:t>
            </w:r>
          </w:p>
          <w:p w14:paraId="7F157FAB" w14:textId="77777777" w:rsidR="00DC7ECF" w:rsidRPr="00C6301D" w:rsidRDefault="00DC7ECF" w:rsidP="00DC7ECF">
            <w:pPr>
              <w:pStyle w:val="TableCopy"/>
              <w:numPr>
                <w:ilvl w:val="0"/>
                <w:numId w:val="27"/>
              </w:num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Contingency Plan- GENERAL</w:t>
            </w:r>
          </w:p>
          <w:p w14:paraId="76CFBE13" w14:textId="77777777" w:rsidR="002A0062" w:rsidRPr="00DC7ECF" w:rsidRDefault="00DC7ECF" w:rsidP="00DC7ECF">
            <w:pPr>
              <w:pStyle w:val="TableCopy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Pandemic &amp; Epidemic Contingency Procedure</w:t>
            </w:r>
          </w:p>
          <w:p w14:paraId="1ABBE1F4" w14:textId="77777777" w:rsidR="002A0062" w:rsidRDefault="002A0062">
            <w:pPr>
              <w:pStyle w:val="TableCopy"/>
              <w:rPr>
                <w:iCs/>
                <w:sz w:val="22"/>
                <w:szCs w:val="22"/>
              </w:rPr>
            </w:pPr>
          </w:p>
          <w:p w14:paraId="34D81BA4" w14:textId="77777777" w:rsidR="002A0062" w:rsidRDefault="002A0062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a person with COVID-19 </w:t>
            </w:r>
            <w:r w:rsidR="008A0947">
              <w:rPr>
                <w:sz w:val="22"/>
                <w:szCs w:val="22"/>
              </w:rPr>
              <w:t xml:space="preserve">is identified </w:t>
            </w:r>
            <w:r>
              <w:rPr>
                <w:sz w:val="22"/>
                <w:szCs w:val="22"/>
              </w:rPr>
              <w:t>at the workplace:</w:t>
            </w:r>
          </w:p>
          <w:p w14:paraId="61A93FCA" w14:textId="77777777" w:rsidR="002A0062" w:rsidRDefault="002A0062">
            <w:pPr>
              <w:pStyle w:val="TableCopy"/>
              <w:rPr>
                <w:sz w:val="22"/>
                <w:szCs w:val="22"/>
              </w:rPr>
            </w:pPr>
          </w:p>
          <w:p w14:paraId="71B397B2" w14:textId="77777777" w:rsidR="00417E17" w:rsidRDefault="00417E17" w:rsidP="00417E17">
            <w:pPr>
              <w:pStyle w:val="TableCopy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the Department of Health on 1800 675 398, on becoming aware of 5 confirmed cases or more at the work premises within a 7 day period and notify of the actions taken, provide a copy of the risk assessment conducted and contact details of any exposed persons.</w:t>
            </w:r>
          </w:p>
          <w:p w14:paraId="028598F8" w14:textId="77777777" w:rsidR="002A0062" w:rsidRDefault="002A0062">
            <w:pPr>
              <w:pStyle w:val="TableCopy"/>
              <w:rPr>
                <w:sz w:val="22"/>
                <w:szCs w:val="22"/>
              </w:rPr>
            </w:pPr>
          </w:p>
          <w:p w14:paraId="5A4A1AD0" w14:textId="59936B55" w:rsidR="002A0062" w:rsidRDefault="002A0062" w:rsidP="00DC7ECF">
            <w:pPr>
              <w:pStyle w:val="TableCopy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notify WorkSafe Victoria on </w:t>
            </w:r>
            <w:r w:rsidR="006C485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13 23 60</w:t>
            </w:r>
          </w:p>
          <w:p w14:paraId="67F38AA9" w14:textId="77777777" w:rsidR="002A0062" w:rsidRDefault="002A0062">
            <w:pPr>
              <w:pStyle w:val="TableCopy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51DC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CEO</w:t>
            </w:r>
          </w:p>
          <w:p w14:paraId="04201DF2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5F298928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577F9EDE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55FE9499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22978547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29E0CA83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2FC5D5A3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CEO</w:t>
            </w:r>
          </w:p>
          <w:p w14:paraId="53A1A415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Managers</w:t>
            </w:r>
          </w:p>
        </w:tc>
      </w:tr>
    </w:tbl>
    <w:p w14:paraId="2CB1E9AA" w14:textId="77777777" w:rsidR="002A0062" w:rsidRDefault="002A0062" w:rsidP="002A0062">
      <w:pPr>
        <w:pStyle w:val="ListParagraph"/>
        <w:ind w:left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06A45137" wp14:editId="68CC4EDE">
            <wp:extent cx="809625" cy="1038225"/>
            <wp:effectExtent l="0" t="0" r="9525" b="9525"/>
            <wp:docPr id="2" name="Picture 2" descr="T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" descr="Tree ic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Enclosed spaces and ventilation</w:t>
      </w:r>
    </w:p>
    <w:tbl>
      <w:tblPr>
        <w:tblW w:w="8931" w:type="dxa"/>
        <w:tblInd w:w="-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260"/>
        <w:gridCol w:w="3988"/>
        <w:gridCol w:w="1683"/>
      </w:tblGrid>
      <w:tr w:rsidR="002A0062" w:rsidRPr="0099322F" w14:paraId="2B220981" w14:textId="77777777" w:rsidTr="002A0062">
        <w:trPr>
          <w:trHeight w:val="680"/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14:paraId="405DD921" w14:textId="77777777" w:rsidR="002A0062" w:rsidRPr="0099322F" w:rsidRDefault="002A0062" w:rsidP="0099322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9322F"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14:paraId="6B5F8D92" w14:textId="77777777" w:rsidR="002A0062" w:rsidRPr="0099322F" w:rsidRDefault="002A0062" w:rsidP="0099322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9322F">
              <w:rPr>
                <w:rFonts w:ascii="Arial" w:hAnsi="Arial" w:cs="Arial"/>
              </w:rPr>
              <w:t>DESCRIBE WHAT YOU WILL DO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14:paraId="4BC6F7EC" w14:textId="77777777" w:rsidR="002A0062" w:rsidRPr="0099322F" w:rsidRDefault="002A0062" w:rsidP="0099322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9322F">
              <w:rPr>
                <w:rFonts w:ascii="Arial" w:hAnsi="Arial" w:cs="Arial"/>
              </w:rPr>
              <w:t>WHO IS RESPONSIBLE</w:t>
            </w:r>
          </w:p>
        </w:tc>
      </w:tr>
      <w:tr w:rsidR="002A0062" w14:paraId="4FC5ECC5" w14:textId="77777777" w:rsidTr="002A006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53D35B80" w14:textId="77777777" w:rsidR="002A0062" w:rsidRDefault="002A0062">
            <w:pPr>
              <w:pStyle w:val="TableCop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should reduce the time workers spend in enclosed spaces. How will you do this?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E6A1BD5" w14:textId="77777777" w:rsidR="002A0062" w:rsidRDefault="002A0062">
            <w:pPr>
              <w:pStyle w:val="TableCop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 windows and doors, weather permitting, to improve ventilation and reduce the risk of indoor health concerns such as transmission of covid.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77BAAE84" w14:textId="77777777" w:rsidR="002A0062" w:rsidRDefault="00B10F6D">
            <w:pPr>
              <w:pStyle w:val="TableCop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2A0062">
              <w:rPr>
                <w:sz w:val="22"/>
                <w:szCs w:val="22"/>
              </w:rPr>
              <w:t>orkers</w:t>
            </w:r>
          </w:p>
        </w:tc>
      </w:tr>
      <w:tr w:rsidR="002A0062" w14:paraId="0C914DEA" w14:textId="77777777" w:rsidTr="002A006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77193447" w14:textId="77777777" w:rsidR="002A0062" w:rsidRDefault="002A0062">
            <w:pPr>
              <w:pStyle w:val="TableCop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your industry is subject to additional industry obligations, you may also be required to:</w:t>
            </w:r>
          </w:p>
          <w:p w14:paraId="1CF78B85" w14:textId="77777777" w:rsidR="002A0062" w:rsidRDefault="002A0062" w:rsidP="002A0062">
            <w:pPr>
              <w:pStyle w:val="TableBullet"/>
              <w:numPr>
                <w:ilvl w:val="0"/>
                <w:numId w:val="20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ask workers to declare in writing before each shift that they are free of symptoms, have not been in contact with a confirmed case and have not been directed to quarantine or isolation</w:t>
            </w:r>
          </w:p>
          <w:p w14:paraId="5FB02D61" w14:textId="77777777" w:rsidR="002A0062" w:rsidRDefault="002A0062">
            <w:pPr>
              <w:pStyle w:val="TableCop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How will you do this?</w:t>
            </w:r>
          </w:p>
          <w:p w14:paraId="04C9C7B2" w14:textId="77777777" w:rsidR="002A0062" w:rsidRDefault="002A0062">
            <w:pPr>
              <w:pStyle w:val="TableCopy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 more </w:t>
            </w:r>
            <w:r>
              <w:rPr>
                <w:sz w:val="22"/>
                <w:szCs w:val="22"/>
              </w:rPr>
              <w:t>information</w:t>
            </w:r>
            <w:r>
              <w:rPr>
                <w:color w:val="000000"/>
                <w:sz w:val="22"/>
                <w:szCs w:val="22"/>
              </w:rPr>
              <w:t xml:space="preserve"> visit: </w:t>
            </w:r>
            <w:hyperlink r:id="rId25" w:tooltip="Link to Coronavirus Vic additional industry obligations webpage" w:history="1">
              <w:r>
                <w:rPr>
                  <w:rStyle w:val="Hyperlink"/>
                  <w:rFonts w:eastAsia="Calibri"/>
                  <w:color w:val="0563C1"/>
                  <w:sz w:val="22"/>
                  <w:szCs w:val="22"/>
                </w:rPr>
                <w:t>coronavirus.vic.gov.au/additional-industry-obligations</w:t>
              </w:r>
            </w:hyperlink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4BFEA8E4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 xml:space="preserve">Before entrance to </w:t>
            </w:r>
            <w:r w:rsidR="00DC7ECF">
              <w:rPr>
                <w:rFonts w:ascii="Arial" w:hAnsi="Arial" w:cs="Arial"/>
                <w:iCs/>
              </w:rPr>
              <w:t>Shop 7, Pioneer Plaza</w:t>
            </w:r>
            <w:r w:rsidR="00DC7ECF" w:rsidRPr="004B34DA">
              <w:rPr>
                <w:rFonts w:ascii="Arial" w:hAnsi="Arial" w:cs="Arial"/>
                <w:iCs/>
              </w:rPr>
              <w:t>:</w:t>
            </w:r>
          </w:p>
          <w:p w14:paraId="03A219A2" w14:textId="77777777" w:rsidR="002A0062" w:rsidRDefault="002A0062" w:rsidP="002A0062">
            <w:pPr>
              <w:pStyle w:val="TableCopy"/>
              <w:numPr>
                <w:ilvl w:val="0"/>
                <w:numId w:val="28"/>
              </w:numPr>
              <w:spacing w:line="276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Workers to take their temperature and sign; declaring that they are free of symptoms</w:t>
            </w:r>
            <w:r>
              <w:rPr>
                <w:sz w:val="22"/>
                <w:szCs w:val="22"/>
              </w:rPr>
              <w:t>, have not been in contact with a confirmed case and have not been directed to quarantine or isolate</w:t>
            </w:r>
            <w:r>
              <w:rPr>
                <w:iCs/>
                <w:sz w:val="22"/>
                <w:szCs w:val="22"/>
              </w:rPr>
              <w:t xml:space="preserve">. </w:t>
            </w:r>
          </w:p>
          <w:p w14:paraId="7CBE176B" w14:textId="77777777" w:rsidR="002A0062" w:rsidRDefault="002A0062" w:rsidP="002A0062">
            <w:pPr>
              <w:pStyle w:val="TableCopy"/>
              <w:numPr>
                <w:ilvl w:val="0"/>
                <w:numId w:val="28"/>
              </w:numPr>
              <w:spacing w:line="276" w:lineRule="auto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Visitors and participants have their temperature taken on entering </w:t>
            </w:r>
            <w:r w:rsidR="00521A0C">
              <w:rPr>
                <w:iCs/>
                <w:sz w:val="22"/>
                <w:szCs w:val="22"/>
              </w:rPr>
              <w:t>Shop 7</w:t>
            </w:r>
          </w:p>
          <w:p w14:paraId="23954D39" w14:textId="77777777" w:rsidR="002A0062" w:rsidRDefault="002A0062" w:rsidP="002A0062">
            <w:pPr>
              <w:pStyle w:val="TableCopy"/>
              <w:numPr>
                <w:ilvl w:val="0"/>
                <w:numId w:val="28"/>
              </w:numPr>
              <w:spacing w:line="276" w:lineRule="auto"/>
              <w:rPr>
                <w:i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Visitors/contractors sign in, temperature taken and declare.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31C0462B" w14:textId="77777777" w:rsidR="002A0062" w:rsidRDefault="002A0062">
            <w:pPr>
              <w:pStyle w:val="TableCop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Manager</w:t>
            </w:r>
          </w:p>
          <w:p w14:paraId="3850BDE2" w14:textId="77777777" w:rsidR="002A0062" w:rsidRDefault="002A0062">
            <w:pPr>
              <w:pStyle w:val="TableCopy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D66B012" w14:textId="77777777" w:rsidR="002A0062" w:rsidRDefault="002A0062" w:rsidP="002A0062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277D86DF" w14:textId="77777777" w:rsidR="002A0062" w:rsidRDefault="002A0062" w:rsidP="002A0062">
      <w:pPr>
        <w:pStyle w:val="ListParagraph"/>
        <w:ind w:left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00FA9B14" wp14:editId="291C0E7B">
            <wp:extent cx="914400" cy="952500"/>
            <wp:effectExtent l="0" t="0" r="0" b="0"/>
            <wp:docPr id="1" name="Picture 1" descr="Two people in a bubbl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7" descr="Two people in a bubble ico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  <w:lang w:val="en-US"/>
        </w:rPr>
        <w:t>Workforce bubbles</w:t>
      </w:r>
    </w:p>
    <w:p w14:paraId="15ABD4CF" w14:textId="77777777" w:rsidR="002A0062" w:rsidRDefault="002A0062" w:rsidP="002A0062">
      <w:pPr>
        <w:pStyle w:val="ListParagraph"/>
        <w:ind w:left="0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743"/>
        <w:gridCol w:w="1791"/>
      </w:tblGrid>
      <w:tr w:rsidR="002A0062" w:rsidRPr="0099322F" w14:paraId="56B9EDB5" w14:textId="77777777" w:rsidTr="002A0062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BAB9" w14:textId="77777777" w:rsidR="002A0062" w:rsidRPr="0099322F" w:rsidRDefault="002A006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4DE3" w14:textId="77777777" w:rsidR="002A0062" w:rsidRPr="0099322F" w:rsidRDefault="002A006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WHAT YOU WILL 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A88C" w14:textId="77777777" w:rsidR="002A0062" w:rsidRPr="0099322F" w:rsidRDefault="002A0062" w:rsidP="0099322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IS RESPONSIBLE</w:t>
            </w:r>
          </w:p>
        </w:tc>
      </w:tr>
      <w:tr w:rsidR="002A0062" w14:paraId="42E0A8D9" w14:textId="77777777" w:rsidTr="002A0062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2A59" w14:textId="6EC5DEDD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You</w:t>
            </w:r>
            <w:r w:rsidR="006C48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are strongly recommended to</w:t>
            </w:r>
            <w:r w:rsidR="006C48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consider rostering groups of workers on the same shifts at a single worksite. Try to avoid overlapping of workers during shift changes where practical. How will you do this?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59E6" w14:textId="77777777" w:rsidR="002A0062" w:rsidRPr="00DC7ECF" w:rsidRDefault="00DC7ECF">
            <w:pPr>
              <w:pStyle w:val="ListParagraph"/>
              <w:ind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n/a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7D8F" w14:textId="77777777" w:rsidR="002A0062" w:rsidRDefault="00DC7EC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</w:tc>
      </w:tr>
      <w:tr w:rsidR="002A0062" w14:paraId="1DC5BB79" w14:textId="77777777" w:rsidTr="002A0062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54C3" w14:textId="77777777" w:rsidR="002A0062" w:rsidRDefault="002A0062" w:rsidP="002A0062">
            <w:pPr>
              <w:pStyle w:val="TableBullet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keep records of workers who are working for different employers across multiple premises.</w:t>
            </w:r>
          </w:p>
          <w:p w14:paraId="6A52A510" w14:textId="77777777" w:rsidR="002A0062" w:rsidRDefault="002A0062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will you do this?</w:t>
            </w:r>
          </w:p>
          <w:p w14:paraId="7F934A0C" w14:textId="77777777" w:rsidR="002A0062" w:rsidRDefault="002A0062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For more </w:t>
            </w:r>
            <w:r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/>
                <w:color w:val="000000"/>
              </w:rPr>
              <w:t xml:space="preserve"> visit: </w:t>
            </w:r>
            <w:hyperlink r:id="rId27" w:tooltip="Link to Coronavirus Vic additional industry obligations webpage" w:history="1">
              <w:r>
                <w:rPr>
                  <w:rStyle w:val="Hyperlink"/>
                  <w:rFonts w:eastAsia="Calibri"/>
                  <w:color w:val="0563C1"/>
                </w:rPr>
                <w:t>coronavirus.vic.gov.au/additional-industry-obligations</w:t>
              </w:r>
            </w:hyperlink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BC7F" w14:textId="77777777" w:rsidR="00881C5C" w:rsidRDefault="00881C5C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F527B1">
              <w:rPr>
                <w:sz w:val="22"/>
                <w:szCs w:val="22"/>
              </w:rPr>
              <w:t>etails o</w:t>
            </w:r>
            <w:r>
              <w:rPr>
                <w:sz w:val="22"/>
                <w:szCs w:val="22"/>
              </w:rPr>
              <w:t>f se</w:t>
            </w:r>
            <w:r w:rsidR="002953FA">
              <w:rPr>
                <w:sz w:val="22"/>
                <w:szCs w:val="22"/>
              </w:rPr>
              <w:t xml:space="preserve">condary employment are kept on LMS </w:t>
            </w:r>
            <w:r>
              <w:rPr>
                <w:sz w:val="22"/>
                <w:szCs w:val="22"/>
              </w:rPr>
              <w:t>(NDIS Standards p.11)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4401" w14:textId="77777777" w:rsidR="002A0062" w:rsidRDefault="00F527B1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HR</w:t>
            </w:r>
          </w:p>
        </w:tc>
      </w:tr>
    </w:tbl>
    <w:p w14:paraId="45B5D405" w14:textId="77777777" w:rsidR="002A0062" w:rsidRDefault="002A0062" w:rsidP="002A0062">
      <w:pPr>
        <w:pStyle w:val="ListParagraph"/>
        <w:ind w:left="0"/>
        <w:rPr>
          <w:b/>
          <w:sz w:val="18"/>
          <w:szCs w:val="32"/>
          <w:lang w:val="en-US"/>
        </w:rPr>
      </w:pPr>
    </w:p>
    <w:p w14:paraId="6B938D18" w14:textId="77777777" w:rsidR="002A0062" w:rsidRDefault="002A0062" w:rsidP="002A0062">
      <w:pPr>
        <w:pStyle w:val="ListParagraph"/>
        <w:spacing w:after="0" w:line="240" w:lineRule="auto"/>
        <w:ind w:left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Resources:</w:t>
      </w:r>
    </w:p>
    <w:p w14:paraId="1698C449" w14:textId="77777777" w:rsidR="002A0062" w:rsidRDefault="002A0062" w:rsidP="002A0062">
      <w:pPr>
        <w:pStyle w:val="Title"/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WHS and COVID-19: considerations during recovery</w:t>
      </w:r>
    </w:p>
    <w:p w14:paraId="7DAEF404" w14:textId="77777777" w:rsidR="002A0062" w:rsidRDefault="007A2B79" w:rsidP="002A0062">
      <w:pPr>
        <w:pStyle w:val="ListParagraph"/>
        <w:spacing w:after="0" w:line="240" w:lineRule="auto"/>
        <w:ind w:left="0"/>
        <w:rPr>
          <w:rFonts w:ascii="Arial" w:hAnsi="Arial" w:cs="Arial"/>
        </w:rPr>
      </w:pPr>
      <w:hyperlink r:id="rId28" w:history="1">
        <w:r w:rsidR="002A0062">
          <w:rPr>
            <w:rStyle w:val="Hyperlink"/>
          </w:rPr>
          <w:t>PostCOVID-19.pdf (nds.org.au)</w:t>
        </w:r>
      </w:hyperlink>
    </w:p>
    <w:p w14:paraId="3BD432F1" w14:textId="77777777" w:rsidR="002A0062" w:rsidRDefault="007A2B79" w:rsidP="002A0062">
      <w:pPr>
        <w:pStyle w:val="ListParagraph"/>
        <w:spacing w:after="0" w:line="240" w:lineRule="auto"/>
        <w:ind w:left="0"/>
        <w:rPr>
          <w:rStyle w:val="Hyperlink"/>
        </w:rPr>
      </w:pPr>
      <w:hyperlink r:id="rId29" w:history="1">
        <w:r w:rsidR="002A0062">
          <w:rPr>
            <w:rStyle w:val="Hyperlink"/>
          </w:rPr>
          <w:t>Coronavirus (COVID-19) information for your industry - WorkSafe</w:t>
        </w:r>
      </w:hyperlink>
    </w:p>
    <w:p w14:paraId="56B31A32" w14:textId="77777777" w:rsidR="002A0062" w:rsidRDefault="007A2B79" w:rsidP="002A0062">
      <w:pPr>
        <w:pStyle w:val="ListParagraph"/>
        <w:spacing w:after="0" w:line="240" w:lineRule="auto"/>
        <w:ind w:left="0"/>
      </w:pPr>
      <w:hyperlink r:id="rId30" w:history="1">
        <w:proofErr w:type="spellStart"/>
        <w:r w:rsidR="002A0062">
          <w:rPr>
            <w:rStyle w:val="Hyperlink"/>
          </w:rPr>
          <w:t>COVIDSafe</w:t>
        </w:r>
        <w:proofErr w:type="spellEnd"/>
        <w:r w:rsidR="002A0062">
          <w:rPr>
            <w:rStyle w:val="Hyperlink"/>
          </w:rPr>
          <w:t xml:space="preserve"> Plan | Coronavirus Victoria</w:t>
        </w:r>
      </w:hyperlink>
    </w:p>
    <w:p w14:paraId="3000D76B" w14:textId="77777777" w:rsidR="002A0062" w:rsidRDefault="007A2B79" w:rsidP="002A0062">
      <w:pPr>
        <w:pStyle w:val="ListParagraph"/>
        <w:spacing w:after="0" w:line="240" w:lineRule="auto"/>
        <w:ind w:left="0"/>
      </w:pPr>
      <w:hyperlink r:id="rId31" w:history="1">
        <w:r w:rsidR="002A0062">
          <w:rPr>
            <w:rStyle w:val="Hyperlink"/>
          </w:rPr>
          <w:t>workplace-additional-industry-obligations-directions-no-57-pdf.pdf</w:t>
        </w:r>
      </w:hyperlink>
    </w:p>
    <w:p w14:paraId="2B54E2E3" w14:textId="77777777" w:rsidR="002A0062" w:rsidRDefault="002A0062" w:rsidP="002A0062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</w:p>
    <w:p w14:paraId="7290EF16" w14:textId="77777777" w:rsidR="00F15446" w:rsidRPr="00836FA8" w:rsidRDefault="00F15446" w:rsidP="002A0062">
      <w:pPr>
        <w:rPr>
          <w:rFonts w:ascii="Arial" w:hAnsi="Arial" w:cs="Arial"/>
          <w:lang w:val="en-US"/>
        </w:rPr>
      </w:pPr>
    </w:p>
    <w:sectPr w:rsidR="00F15446" w:rsidRPr="00836FA8">
      <w:headerReference w:type="default" r:id="rId32"/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9F20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6C7E771F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0402" w14:textId="22246BF8" w:rsidR="006E3086" w:rsidRDefault="00615B1B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SCF-06</w:t>
    </w:r>
    <w:r w:rsidR="002E2315">
      <w:rPr>
        <w:rFonts w:ascii="Book Antiqua" w:hAnsi="Book Antiqua" w:cs="Arial"/>
        <w:sz w:val="18"/>
        <w:szCs w:val="18"/>
      </w:rPr>
      <w:t xml:space="preserve"> </w:t>
    </w:r>
    <w:proofErr w:type="spellStart"/>
    <w:r w:rsidR="002E2315">
      <w:rPr>
        <w:rFonts w:ascii="Book Antiqua" w:hAnsi="Book Antiqua" w:cs="Arial"/>
        <w:sz w:val="18"/>
        <w:szCs w:val="18"/>
      </w:rPr>
      <w:t>C</w:t>
    </w:r>
    <w:r w:rsidR="00403641">
      <w:rPr>
        <w:rFonts w:ascii="Book Antiqua" w:hAnsi="Book Antiqua" w:cs="Arial"/>
        <w:sz w:val="18"/>
        <w:szCs w:val="18"/>
      </w:rPr>
      <w:t>OVIDSafe</w:t>
    </w:r>
    <w:proofErr w:type="spellEnd"/>
    <w:r w:rsidR="00403641">
      <w:rPr>
        <w:rFonts w:ascii="Book Antiqua" w:hAnsi="Book Antiqua" w:cs="Arial"/>
        <w:sz w:val="18"/>
        <w:szCs w:val="18"/>
      </w:rPr>
      <w:t xml:space="preserve"> Plan – Support Coordination</w:t>
    </w:r>
    <w:r w:rsidR="006E3086">
      <w:rPr>
        <w:rFonts w:ascii="Book Antiqua" w:hAnsi="Book Antiqua" w:cs="Arial"/>
        <w:sz w:val="18"/>
        <w:szCs w:val="18"/>
      </w:rPr>
      <w:tab/>
    </w:r>
    <w:r w:rsidR="00151145">
      <w:rPr>
        <w:rFonts w:ascii="Book Antiqua" w:hAnsi="Book Antiqua" w:cs="Arial"/>
        <w:sz w:val="18"/>
        <w:szCs w:val="18"/>
      </w:rPr>
      <w:t xml:space="preserve">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417E17">
      <w:rPr>
        <w:rStyle w:val="PageNumber"/>
        <w:rFonts w:ascii="Book Antiqua" w:hAnsi="Book Antiqua" w:cs="Arial"/>
        <w:noProof/>
        <w:sz w:val="18"/>
        <w:szCs w:val="18"/>
      </w:rPr>
      <w:t>5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417E17">
      <w:rPr>
        <w:rStyle w:val="PageNumber"/>
        <w:rFonts w:ascii="Book Antiqua" w:hAnsi="Book Antiqua"/>
        <w:noProof/>
        <w:sz w:val="18"/>
        <w:szCs w:val="18"/>
      </w:rPr>
      <w:t>5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7A2B79">
      <w:rPr>
        <w:rStyle w:val="PageNumber"/>
        <w:rFonts w:ascii="Book Antiqua" w:hAnsi="Book Antiqua"/>
        <w:sz w:val="18"/>
        <w:szCs w:val="18"/>
      </w:rPr>
      <w:t>2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0B0D20">
      <w:rPr>
        <w:rStyle w:val="PageNumber"/>
        <w:rFonts w:ascii="Book Antiqua" w:hAnsi="Book Antiqua"/>
        <w:sz w:val="18"/>
        <w:szCs w:val="18"/>
      </w:rPr>
      <w:t xml:space="preserve">9 </w:t>
    </w:r>
    <w:r w:rsidR="007A2B79">
      <w:rPr>
        <w:rStyle w:val="PageNumber"/>
        <w:rFonts w:ascii="Book Antiqua" w:hAnsi="Book Antiqua"/>
        <w:sz w:val="18"/>
        <w:szCs w:val="18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51B6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0F1632EF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815C" w14:textId="77777777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E18F32" wp14:editId="3B3F5FD5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C5329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18F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14:paraId="094C5329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2E2315">
      <w:rPr>
        <w:rFonts w:ascii="Book Antiqua" w:hAnsi="Book Antiqua" w:cs="Tahoma"/>
        <w:b/>
        <w:noProof/>
        <w:sz w:val="28"/>
        <w:szCs w:val="28"/>
        <w:lang w:val="en-US"/>
      </w:rPr>
      <w:t>C</w:t>
    </w:r>
    <w:r w:rsidR="00403641">
      <w:rPr>
        <w:rFonts w:ascii="Book Antiqua" w:hAnsi="Book Antiqua" w:cs="Tahoma"/>
        <w:b/>
        <w:noProof/>
        <w:sz w:val="28"/>
        <w:szCs w:val="28"/>
        <w:lang w:val="en-US"/>
      </w:rPr>
      <w:t>OVIDSafe Plan – Support Coordination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E52"/>
    <w:multiLevelType w:val="hybridMultilevel"/>
    <w:tmpl w:val="6544387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822962"/>
    <w:multiLevelType w:val="hybridMultilevel"/>
    <w:tmpl w:val="6ACCA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5DD"/>
    <w:multiLevelType w:val="hybridMultilevel"/>
    <w:tmpl w:val="424CCBD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187A"/>
    <w:multiLevelType w:val="hybridMultilevel"/>
    <w:tmpl w:val="D0120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0789"/>
    <w:multiLevelType w:val="hybridMultilevel"/>
    <w:tmpl w:val="98463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E277B"/>
    <w:multiLevelType w:val="hybridMultilevel"/>
    <w:tmpl w:val="39FAACB4"/>
    <w:lvl w:ilvl="0" w:tplc="33B036DE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0859"/>
    <w:multiLevelType w:val="hybridMultilevel"/>
    <w:tmpl w:val="F2A67564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1C273243"/>
    <w:multiLevelType w:val="hybridMultilevel"/>
    <w:tmpl w:val="C6FE8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D4BA5"/>
    <w:multiLevelType w:val="hybridMultilevel"/>
    <w:tmpl w:val="5622C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1641"/>
    <w:multiLevelType w:val="hybridMultilevel"/>
    <w:tmpl w:val="AB160EF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CD81931"/>
    <w:multiLevelType w:val="hybridMultilevel"/>
    <w:tmpl w:val="2E84E4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887FF8"/>
    <w:multiLevelType w:val="hybridMultilevel"/>
    <w:tmpl w:val="2F30BB7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C191B"/>
    <w:multiLevelType w:val="hybridMultilevel"/>
    <w:tmpl w:val="C6787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014AF"/>
    <w:multiLevelType w:val="hybridMultilevel"/>
    <w:tmpl w:val="79D2CB5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5CE33502"/>
    <w:multiLevelType w:val="hybridMultilevel"/>
    <w:tmpl w:val="D3529D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CF61C5A"/>
    <w:multiLevelType w:val="hybridMultilevel"/>
    <w:tmpl w:val="EF88DD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AE2F02"/>
    <w:multiLevelType w:val="hybridMultilevel"/>
    <w:tmpl w:val="1BA874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580E7D"/>
    <w:multiLevelType w:val="hybridMultilevel"/>
    <w:tmpl w:val="0CA67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920A0"/>
    <w:multiLevelType w:val="hybridMultilevel"/>
    <w:tmpl w:val="C9EE6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2696F"/>
    <w:multiLevelType w:val="hybridMultilevel"/>
    <w:tmpl w:val="F74480A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12"/>
  </w:num>
  <w:num w:numId="5">
    <w:abstractNumId w:val="19"/>
  </w:num>
  <w:num w:numId="6">
    <w:abstractNumId w:val="7"/>
  </w:num>
  <w:num w:numId="7">
    <w:abstractNumId w:val="0"/>
  </w:num>
  <w:num w:numId="8">
    <w:abstractNumId w:val="13"/>
  </w:num>
  <w:num w:numId="9">
    <w:abstractNumId w:val="8"/>
  </w:num>
  <w:num w:numId="10">
    <w:abstractNumId w:val="18"/>
  </w:num>
  <w:num w:numId="11">
    <w:abstractNumId w:val="6"/>
  </w:num>
  <w:num w:numId="12">
    <w:abstractNumId w:val="11"/>
  </w:num>
  <w:num w:numId="13">
    <w:abstractNumId w:val="10"/>
  </w:num>
  <w:num w:numId="14">
    <w:abstractNumId w:val="14"/>
  </w:num>
  <w:num w:numId="15">
    <w:abstractNumId w:val="9"/>
  </w:num>
  <w:num w:numId="16">
    <w:abstractNumId w:val="4"/>
  </w:num>
  <w:num w:numId="17">
    <w:abstractNumId w:val="15"/>
  </w:num>
  <w:num w:numId="18">
    <w:abstractNumId w:val="3"/>
  </w:num>
  <w:num w:numId="19">
    <w:abstractNumId w:val="2"/>
  </w:num>
  <w:num w:numId="20">
    <w:abstractNumId w:val="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"/>
  </w:num>
  <w:num w:numId="24">
    <w:abstractNumId w:val="0"/>
  </w:num>
  <w:num w:numId="25">
    <w:abstractNumId w:val="19"/>
  </w:num>
  <w:num w:numId="26">
    <w:abstractNumId w:val="7"/>
  </w:num>
  <w:num w:numId="27">
    <w:abstractNumId w:val="14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26D76"/>
    <w:rsid w:val="00035C50"/>
    <w:rsid w:val="00073095"/>
    <w:rsid w:val="000736D0"/>
    <w:rsid w:val="000778F6"/>
    <w:rsid w:val="00086659"/>
    <w:rsid w:val="00086BEB"/>
    <w:rsid w:val="00090433"/>
    <w:rsid w:val="000A1C13"/>
    <w:rsid w:val="000B0D20"/>
    <w:rsid w:val="000C4CC3"/>
    <w:rsid w:val="000E6092"/>
    <w:rsid w:val="000F575C"/>
    <w:rsid w:val="001015A3"/>
    <w:rsid w:val="0015101D"/>
    <w:rsid w:val="00151145"/>
    <w:rsid w:val="00155B26"/>
    <w:rsid w:val="00161C45"/>
    <w:rsid w:val="001620C2"/>
    <w:rsid w:val="00173A42"/>
    <w:rsid w:val="00180D85"/>
    <w:rsid w:val="00181F84"/>
    <w:rsid w:val="00185508"/>
    <w:rsid w:val="00187D19"/>
    <w:rsid w:val="00191F83"/>
    <w:rsid w:val="001B09C5"/>
    <w:rsid w:val="001B6834"/>
    <w:rsid w:val="00226BD3"/>
    <w:rsid w:val="0026230B"/>
    <w:rsid w:val="00270F61"/>
    <w:rsid w:val="00271E75"/>
    <w:rsid w:val="00286101"/>
    <w:rsid w:val="002953FA"/>
    <w:rsid w:val="002A0062"/>
    <w:rsid w:val="002A1D9D"/>
    <w:rsid w:val="002B3F54"/>
    <w:rsid w:val="002D7F47"/>
    <w:rsid w:val="002E1FD4"/>
    <w:rsid w:val="002E2315"/>
    <w:rsid w:val="003112F1"/>
    <w:rsid w:val="003138AA"/>
    <w:rsid w:val="0034083D"/>
    <w:rsid w:val="00354985"/>
    <w:rsid w:val="00380224"/>
    <w:rsid w:val="003A1FE1"/>
    <w:rsid w:val="003D607B"/>
    <w:rsid w:val="003E56D7"/>
    <w:rsid w:val="003E7AEC"/>
    <w:rsid w:val="003F4442"/>
    <w:rsid w:val="00403641"/>
    <w:rsid w:val="004166F3"/>
    <w:rsid w:val="00417E17"/>
    <w:rsid w:val="004238BA"/>
    <w:rsid w:val="00441FDE"/>
    <w:rsid w:val="00445A3A"/>
    <w:rsid w:val="00453E1A"/>
    <w:rsid w:val="00462B82"/>
    <w:rsid w:val="0048257E"/>
    <w:rsid w:val="00483BFD"/>
    <w:rsid w:val="004924E4"/>
    <w:rsid w:val="004A1187"/>
    <w:rsid w:val="004B34DA"/>
    <w:rsid w:val="004E47D4"/>
    <w:rsid w:val="005052DA"/>
    <w:rsid w:val="00521A0C"/>
    <w:rsid w:val="005220C6"/>
    <w:rsid w:val="00523E61"/>
    <w:rsid w:val="00544A8B"/>
    <w:rsid w:val="00547EBD"/>
    <w:rsid w:val="00561B07"/>
    <w:rsid w:val="00564200"/>
    <w:rsid w:val="00571259"/>
    <w:rsid w:val="00591773"/>
    <w:rsid w:val="005961A2"/>
    <w:rsid w:val="005A0635"/>
    <w:rsid w:val="00612397"/>
    <w:rsid w:val="0061550E"/>
    <w:rsid w:val="00615B1B"/>
    <w:rsid w:val="00650944"/>
    <w:rsid w:val="00677E67"/>
    <w:rsid w:val="006C485C"/>
    <w:rsid w:val="006E3086"/>
    <w:rsid w:val="006F0887"/>
    <w:rsid w:val="00717E73"/>
    <w:rsid w:val="00744692"/>
    <w:rsid w:val="00773F1B"/>
    <w:rsid w:val="007A2B79"/>
    <w:rsid w:val="007B5B62"/>
    <w:rsid w:val="007F2044"/>
    <w:rsid w:val="008158EA"/>
    <w:rsid w:val="00836FA8"/>
    <w:rsid w:val="0085618B"/>
    <w:rsid w:val="0087511B"/>
    <w:rsid w:val="00881C5C"/>
    <w:rsid w:val="0088614F"/>
    <w:rsid w:val="008908EA"/>
    <w:rsid w:val="008A0947"/>
    <w:rsid w:val="008D57A3"/>
    <w:rsid w:val="008D6C6D"/>
    <w:rsid w:val="008F2A25"/>
    <w:rsid w:val="00945506"/>
    <w:rsid w:val="0098467B"/>
    <w:rsid w:val="0099322F"/>
    <w:rsid w:val="009B5589"/>
    <w:rsid w:val="009C584A"/>
    <w:rsid w:val="009D1801"/>
    <w:rsid w:val="009D531B"/>
    <w:rsid w:val="009F7753"/>
    <w:rsid w:val="00A23F9F"/>
    <w:rsid w:val="00A40C39"/>
    <w:rsid w:val="00A6280A"/>
    <w:rsid w:val="00AB2AD5"/>
    <w:rsid w:val="00AB44B7"/>
    <w:rsid w:val="00AD059F"/>
    <w:rsid w:val="00AF7AE6"/>
    <w:rsid w:val="00B05D13"/>
    <w:rsid w:val="00B10F6D"/>
    <w:rsid w:val="00B36F93"/>
    <w:rsid w:val="00B665E6"/>
    <w:rsid w:val="00B66F5E"/>
    <w:rsid w:val="00B714A7"/>
    <w:rsid w:val="00B8702E"/>
    <w:rsid w:val="00B937D3"/>
    <w:rsid w:val="00BD204C"/>
    <w:rsid w:val="00BE1863"/>
    <w:rsid w:val="00C044AE"/>
    <w:rsid w:val="00C41A11"/>
    <w:rsid w:val="00C86AB6"/>
    <w:rsid w:val="00CA7C1A"/>
    <w:rsid w:val="00CE31F8"/>
    <w:rsid w:val="00D15538"/>
    <w:rsid w:val="00D2674D"/>
    <w:rsid w:val="00D27706"/>
    <w:rsid w:val="00D619C1"/>
    <w:rsid w:val="00DC151F"/>
    <w:rsid w:val="00DC4052"/>
    <w:rsid w:val="00DC7ECF"/>
    <w:rsid w:val="00DF562B"/>
    <w:rsid w:val="00E17DF4"/>
    <w:rsid w:val="00E353B8"/>
    <w:rsid w:val="00E947DD"/>
    <w:rsid w:val="00EA7B18"/>
    <w:rsid w:val="00ED54BB"/>
    <w:rsid w:val="00EE52BB"/>
    <w:rsid w:val="00F00999"/>
    <w:rsid w:val="00F15446"/>
    <w:rsid w:val="00F527B1"/>
    <w:rsid w:val="00F60C15"/>
    <w:rsid w:val="00FA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4A04B"/>
  <w15:docId w15:val="{68DEFE71-A885-47BE-A0C0-9A706C7B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paragraph" w:styleId="ListParagraph">
    <w:name w:val="List Paragraph"/>
    <w:basedOn w:val="Normal"/>
    <w:uiPriority w:val="34"/>
    <w:qFormat/>
    <w:rsid w:val="003E7AEC"/>
    <w:pPr>
      <w:ind w:left="720"/>
      <w:contextualSpacing/>
    </w:pPr>
  </w:style>
  <w:style w:type="table" w:styleId="TableGrid">
    <w:name w:val="Table Grid"/>
    <w:basedOn w:val="TableNormal"/>
    <w:uiPriority w:val="59"/>
    <w:rsid w:val="003E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E7AEC"/>
    <w:rPr>
      <w:rFonts w:ascii="Arial" w:hAnsi="Arial"/>
      <w:color w:val="0000FF"/>
      <w:u w:val="single"/>
    </w:rPr>
  </w:style>
  <w:style w:type="paragraph" w:customStyle="1" w:styleId="TableCopy">
    <w:name w:val="Table Copy"/>
    <w:basedOn w:val="Normal"/>
    <w:qFormat/>
    <w:rsid w:val="003E7AEC"/>
    <w:pPr>
      <w:spacing w:line="240" w:lineRule="auto"/>
    </w:pPr>
    <w:rPr>
      <w:rFonts w:ascii="Arial" w:eastAsia="MS Mincho" w:hAnsi="Arial" w:cs="Arial"/>
      <w:spacing w:val="-4"/>
      <w:sz w:val="20"/>
      <w:szCs w:val="24"/>
      <w:lang w:val="en-US"/>
    </w:rPr>
  </w:style>
  <w:style w:type="paragraph" w:customStyle="1" w:styleId="TableBullet">
    <w:name w:val="Table Bullet"/>
    <w:basedOn w:val="TableCopy"/>
    <w:qFormat/>
    <w:rsid w:val="00026D76"/>
    <w:pPr>
      <w:numPr>
        <w:numId w:val="3"/>
      </w:numPr>
      <w:spacing w:after="120"/>
    </w:pPr>
  </w:style>
  <w:style w:type="character" w:styleId="Emphasis">
    <w:name w:val="Emphasis"/>
    <w:uiPriority w:val="20"/>
    <w:qFormat/>
    <w:rsid w:val="00E353B8"/>
    <w:rPr>
      <w:rFonts w:ascii="Arial" w:hAnsi="Arial"/>
      <w:i/>
      <w:iCs/>
    </w:rPr>
  </w:style>
  <w:style w:type="paragraph" w:customStyle="1" w:styleId="TableColumnHeading">
    <w:name w:val="Table Column Heading"/>
    <w:basedOn w:val="Normal"/>
    <w:qFormat/>
    <w:rsid w:val="00086BEB"/>
    <w:pPr>
      <w:keepNext/>
      <w:spacing w:before="60" w:after="60" w:line="240" w:lineRule="auto"/>
    </w:pPr>
    <w:rPr>
      <w:rFonts w:ascii="Arial" w:eastAsia="MS Mincho" w:hAnsi="Arial" w:cs="Arial"/>
      <w:b/>
      <w:spacing w:val="-4"/>
      <w:w w:val="95"/>
      <w:sz w:val="20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36FA8"/>
    <w:pPr>
      <w:spacing w:after="240" w:line="360" w:lineRule="auto"/>
    </w:pPr>
    <w:rPr>
      <w:rFonts w:ascii="Arial" w:hAnsi="Arial" w:cs="Arial"/>
      <w:b/>
      <w:sz w:val="4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36FA8"/>
    <w:rPr>
      <w:rFonts w:ascii="Arial" w:hAnsi="Arial" w:cs="Arial"/>
      <w:b/>
      <w:sz w:val="4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3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onavirus.vic.gov.au/signs-posters-and-templates" TargetMode="External"/><Relationship Id="rId13" Type="http://schemas.openxmlformats.org/officeDocument/2006/relationships/hyperlink" Target="https://www.coronavirus.vic.gov.au/preventing-infection-workplace" TargetMode="External"/><Relationship Id="rId18" Type="http://schemas.openxmlformats.org/officeDocument/2006/relationships/hyperlink" Target="https://www.coronavirus.vic.gov.au/about-free-service-victoria-qr-code-app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www.coronavirus.vic.gov.au/covid-check-in-marshals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www.coronavirus.vic.gov.au/about-free-service-victoria-qr-code-app" TargetMode="External"/><Relationship Id="rId25" Type="http://schemas.openxmlformats.org/officeDocument/2006/relationships/hyperlink" Target="https://www.coronavirus.vic.gov.au/additional-industry-obligations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oronavirus.vic.gov.au/about-free-service-victoria-qr-code-app" TargetMode="External"/><Relationship Id="rId20" Type="http://schemas.openxmlformats.org/officeDocument/2006/relationships/hyperlink" Target="https://www.coronavirus.vic.gov.au/signs-posters-and-templates" TargetMode="External"/><Relationship Id="rId29" Type="http://schemas.openxmlformats.org/officeDocument/2006/relationships/hyperlink" Target="https://www.worksafe.vic.gov.au/coronavirus-covid-19-information-your-indust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ronavirus.vic.gov.au/additional-industry-obligations" TargetMode="External"/><Relationship Id="rId24" Type="http://schemas.openxmlformats.org/officeDocument/2006/relationships/image" Target="media/image5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coronavirus.vic.gov.au/about-free-service-victoria-qr-code-app" TargetMode="External"/><Relationship Id="rId23" Type="http://schemas.openxmlformats.org/officeDocument/2006/relationships/hyperlink" Target="https://business.vic.gov.au/business-information/tourism-industry-resources/tourism-crisis-management-guide/plan/emergency-planning" TargetMode="External"/><Relationship Id="rId28" Type="http://schemas.openxmlformats.org/officeDocument/2006/relationships/hyperlink" Target="https://www.nds.org.au/images/resources/PostCOVID-19.pdf" TargetMode="External"/><Relationship Id="rId10" Type="http://schemas.openxmlformats.org/officeDocument/2006/relationships/hyperlink" Target="https://www.coronavirus.vic.gov.au/face-masks" TargetMode="External"/><Relationship Id="rId19" Type="http://schemas.openxmlformats.org/officeDocument/2006/relationships/hyperlink" Target="https://www.coronavirus.vic.gov.au/about-free-service-victoria-qr-code-app" TargetMode="External"/><Relationship Id="rId31" Type="http://schemas.openxmlformats.org/officeDocument/2006/relationships/hyperlink" Target="file:///C:\Users\anna\Downloads\workplace-additional-industry-obligations-directions-no-57-pdf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s://www.coronavirus.vic.gov.au/vaccine" TargetMode="External"/><Relationship Id="rId27" Type="http://schemas.openxmlformats.org/officeDocument/2006/relationships/hyperlink" Target="https://www.coronavirus.vic.gov.au/additional-industry-obligations" TargetMode="External"/><Relationship Id="rId30" Type="http://schemas.openxmlformats.org/officeDocument/2006/relationships/hyperlink" Target="https://www.coronavirus.vic.gov.au/covidsafe-pla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5</cp:revision>
  <cp:lastPrinted>2021-12-09T22:20:00Z</cp:lastPrinted>
  <dcterms:created xsi:type="dcterms:W3CDTF">2021-12-09T22:21:00Z</dcterms:created>
  <dcterms:modified xsi:type="dcterms:W3CDTF">2022-02-09T00:20:00Z</dcterms:modified>
</cp:coreProperties>
</file>